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9F" w:rsidRPr="00001EEB" w:rsidRDefault="00362B9F" w:rsidP="00362B9F">
      <w:pPr>
        <w:pStyle w:val="CourseModuleHeader"/>
        <w:rPr>
          <w:rFonts w:ascii="Times New Roman" w:hAnsi="Times New Roman"/>
          <w:b/>
        </w:rPr>
      </w:pPr>
      <w:bookmarkStart w:id="0" w:name="_GoBack"/>
      <w:bookmarkEnd w:id="0"/>
      <w:r w:rsidRPr="00001EEB">
        <w:rPr>
          <w:rFonts w:ascii="Times New Roman" w:hAnsi="Times New Roman"/>
          <w:b/>
        </w:rPr>
        <w:t xml:space="preserve">ASSIGNMENT </w:t>
      </w:r>
      <w:r w:rsidR="00784BC5">
        <w:rPr>
          <w:rFonts w:ascii="Times New Roman" w:hAnsi="Times New Roman"/>
          <w:b/>
        </w:rPr>
        <w:t>0</w:t>
      </w:r>
      <w:r w:rsidR="00550A48">
        <w:rPr>
          <w:rFonts w:ascii="Times New Roman" w:hAnsi="Times New Roman"/>
          <w:b/>
        </w:rPr>
        <w:t>6</w:t>
      </w:r>
    </w:p>
    <w:p w:rsidR="00362B9F" w:rsidRPr="00001EEB" w:rsidRDefault="00546B59" w:rsidP="00362B9F">
      <w:pPr>
        <w:pStyle w:val="SmallCourseTitle"/>
        <w:rPr>
          <w:sz w:val="28"/>
          <w:szCs w:val="28"/>
        </w:rPr>
      </w:pPr>
      <w:r>
        <w:rPr>
          <w:sz w:val="28"/>
          <w:szCs w:val="28"/>
        </w:rPr>
        <w:t>MA2</w:t>
      </w:r>
      <w:r w:rsidR="00AE0D54">
        <w:rPr>
          <w:sz w:val="28"/>
          <w:szCs w:val="28"/>
        </w:rPr>
        <w:t>6</w:t>
      </w:r>
      <w:r w:rsidR="004E62FA">
        <w:rPr>
          <w:sz w:val="28"/>
          <w:szCs w:val="28"/>
        </w:rPr>
        <w:t xml:space="preserve">0 </w:t>
      </w:r>
      <w:r w:rsidR="00AE0D54">
        <w:rPr>
          <w:sz w:val="28"/>
          <w:szCs w:val="28"/>
        </w:rPr>
        <w:t>Statistical Analysis I</w:t>
      </w:r>
    </w:p>
    <w:p w:rsidR="004E62FA" w:rsidRPr="00D146DC" w:rsidRDefault="004E62FA" w:rsidP="001847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146DC">
        <w:rPr>
          <w:rFonts w:ascii="Times New Roman" w:eastAsia="Times New Roman" w:hAnsi="Times New Roman"/>
          <w:b/>
          <w:bCs/>
          <w:sz w:val="24"/>
          <w:szCs w:val="24"/>
        </w:rPr>
        <w:t>Directions</w:t>
      </w:r>
      <w:r w:rsidRPr="00D146DC">
        <w:rPr>
          <w:rFonts w:ascii="Times New Roman" w:eastAsia="Times New Roman" w:hAnsi="Times New Roman"/>
          <w:sz w:val="24"/>
          <w:szCs w:val="24"/>
        </w:rPr>
        <w:t>:  Be sure to make an electronic copy o</w:t>
      </w:r>
      <w:r w:rsidR="00694DAC">
        <w:rPr>
          <w:rFonts w:ascii="Times New Roman" w:eastAsia="Times New Roman" w:hAnsi="Times New Roman"/>
          <w:sz w:val="24"/>
          <w:szCs w:val="24"/>
        </w:rPr>
        <w:t>f your answer before submitting.</w:t>
      </w:r>
      <w:r w:rsidR="001216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46DC">
        <w:rPr>
          <w:rFonts w:ascii="Times New Roman" w:eastAsia="Times New Roman" w:hAnsi="Times New Roman"/>
          <w:sz w:val="24"/>
          <w:szCs w:val="24"/>
        </w:rPr>
        <w:t>Unless otherwise stated, answer in complete sentences, and be sure to use correct English spelling and grammar.  Sources must be cited in APA format.  Your response should be a minimum of one (1) single-spaced page to a maximum of two (2) pages in length; refer to the "Assignment Format" page for specific format requirements.</w:t>
      </w:r>
    </w:p>
    <w:p w:rsidR="004E62FA" w:rsidRDefault="004E62FA" w:rsidP="00184733">
      <w:pPr>
        <w:spacing w:after="0"/>
        <w:rPr>
          <w:rFonts w:ascii="Times New Roman" w:hAnsi="Times New Roman"/>
          <w:sz w:val="24"/>
          <w:szCs w:val="24"/>
        </w:rPr>
      </w:pPr>
      <w:r w:rsidRPr="007F3FAA">
        <w:rPr>
          <w:rFonts w:ascii="Times New Roman" w:hAnsi="Times New Roman"/>
          <w:b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Show your work in the problems.</w:t>
      </w:r>
    </w:p>
    <w:p w:rsidR="00184733" w:rsidRPr="00421CE0" w:rsidRDefault="00184733" w:rsidP="00184733">
      <w:pPr>
        <w:spacing w:after="0"/>
        <w:rPr>
          <w:rFonts w:ascii="Times New Roman" w:hAnsi="Times New Roman"/>
          <w:sz w:val="24"/>
        </w:rPr>
      </w:pPr>
    </w:p>
    <w:p w:rsidR="00EC2E38" w:rsidRDefault="00BA5EB9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1.</w:t>
      </w:r>
      <w:r w:rsidRPr="004E62FA">
        <w:rPr>
          <w:rFonts w:ascii="Times New Roman" w:hAnsi="Times New Roman"/>
          <w:sz w:val="24"/>
          <w:szCs w:val="24"/>
        </w:rPr>
        <w:tab/>
      </w:r>
      <w:r w:rsidR="00EC2E38" w:rsidRPr="004E62FA">
        <w:rPr>
          <w:rFonts w:ascii="Times New Roman" w:hAnsi="Times New Roman"/>
          <w:sz w:val="24"/>
          <w:szCs w:val="24"/>
        </w:rPr>
        <w:t xml:space="preserve">A recent article in the </w:t>
      </w:r>
      <w:smartTag w:uri="urn:schemas-microsoft-com:office:smarttags" w:element="place">
        <w:smartTag w:uri="urn:schemas-microsoft-com:office:smarttags" w:element="City">
          <w:r w:rsidR="00EC2E38" w:rsidRPr="004E62FA">
            <w:rPr>
              <w:rFonts w:ascii="Times New Roman" w:hAnsi="Times New Roman"/>
              <w:sz w:val="24"/>
              <w:szCs w:val="24"/>
            </w:rPr>
            <w:t>Myrtle Beach</w:t>
          </w:r>
        </w:smartTag>
      </w:smartTag>
      <w:r w:rsidR="00EC2E38" w:rsidRPr="004E62FA">
        <w:rPr>
          <w:rFonts w:ascii="Times New Roman" w:hAnsi="Times New Roman"/>
          <w:sz w:val="24"/>
          <w:szCs w:val="24"/>
        </w:rPr>
        <w:t xml:space="preserve"> </w:t>
      </w:r>
      <w:r w:rsidR="00EC2E38" w:rsidRPr="004E62FA">
        <w:rPr>
          <w:rFonts w:ascii="Times New Roman" w:hAnsi="Times New Roman"/>
          <w:i/>
          <w:sz w:val="24"/>
          <w:szCs w:val="24"/>
        </w:rPr>
        <w:t>Sun Times</w:t>
      </w:r>
      <w:r w:rsidR="00EC2E38" w:rsidRPr="004E62FA">
        <w:rPr>
          <w:rFonts w:ascii="Times New Roman" w:hAnsi="Times New Roman"/>
          <w:sz w:val="24"/>
          <w:szCs w:val="24"/>
        </w:rPr>
        <w:t xml:space="preserve"> reported that the mean labor cost to repair a color television is $90 with a standard deviation of $22.  Monte’s TV Sales and Service completed repairs on two sets this morning.  The labor cost for the first was $75 and it was $100 for the second.  Compute </w:t>
      </w:r>
      <w:r w:rsidR="00EC2E38" w:rsidRPr="004E62FA">
        <w:rPr>
          <w:rFonts w:ascii="Times New Roman" w:hAnsi="Times New Roman"/>
          <w:b/>
          <w:i/>
          <w:sz w:val="24"/>
          <w:szCs w:val="24"/>
        </w:rPr>
        <w:t>z</w:t>
      </w:r>
      <w:r w:rsidR="00EC2E38" w:rsidRPr="004E62FA">
        <w:rPr>
          <w:rFonts w:ascii="Times New Roman" w:hAnsi="Times New Roman"/>
          <w:sz w:val="24"/>
          <w:szCs w:val="24"/>
        </w:rPr>
        <w:t xml:space="preserve"> values for each and comment on your findings.</w:t>
      </w:r>
    </w:p>
    <w:p w:rsidR="00FA6B11" w:rsidRDefault="00FA6B11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FA6B11" w:rsidRDefault="00FA6B11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16CB" w:rsidRPr="00FA6B11">
        <w:rPr>
          <w:rFonts w:ascii="Times New Roman" w:hAnsi="Times New Roman"/>
          <w:position w:val="-58"/>
          <w:sz w:val="24"/>
          <w:szCs w:val="24"/>
        </w:rPr>
        <w:object w:dxaOrig="218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63.75pt" o:ole="">
            <v:imagedata r:id="rId6" o:title=""/>
          </v:shape>
          <o:OLEObject Type="Embed" ProgID="Equation.3" ShapeID="_x0000_i1025" DrawAspect="Content" ObjectID="_1550359299" r:id="rId7"/>
        </w:object>
      </w:r>
    </w:p>
    <w:p w:rsidR="00FA6B11" w:rsidRDefault="00FA6B11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FA6B11" w:rsidRDefault="00FA6B11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16CB">
        <w:rPr>
          <w:rFonts w:ascii="Times New Roman" w:hAnsi="Times New Roman"/>
          <w:sz w:val="24"/>
          <w:szCs w:val="24"/>
        </w:rPr>
        <w:t>The labor cost for the first day was 0.682 standard deviations below the mean and the labor cost for the second day was 0.455 standard deviations above the mean.</w:t>
      </w:r>
    </w:p>
    <w:p w:rsidR="00914D25" w:rsidRPr="004E62FA" w:rsidRDefault="00914D25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C2E38" w:rsidRPr="004E62FA" w:rsidRDefault="00EC2E38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2.</w:t>
      </w:r>
      <w:r w:rsidRPr="004E62FA">
        <w:rPr>
          <w:rFonts w:ascii="Times New Roman" w:hAnsi="Times New Roman"/>
          <w:sz w:val="24"/>
          <w:szCs w:val="24"/>
        </w:rPr>
        <w:tab/>
        <w:t>The mean of a normal distribution is 400 pounds.  The standard deviation is 10 pounds.</w:t>
      </w:r>
    </w:p>
    <w:p w:rsidR="00EC2E38" w:rsidRPr="004E62FA" w:rsidRDefault="00EC2E38" w:rsidP="00184733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4E62FA">
        <w:rPr>
          <w:rFonts w:ascii="Times New Roman" w:hAnsi="Times New Roman"/>
          <w:sz w:val="24"/>
          <w:szCs w:val="24"/>
        </w:rPr>
        <w:t>a.</w:t>
      </w:r>
      <w:r w:rsidRPr="004E62FA">
        <w:rPr>
          <w:rFonts w:ascii="Times New Roman" w:hAnsi="Times New Roman"/>
          <w:sz w:val="24"/>
          <w:szCs w:val="24"/>
        </w:rPr>
        <w:tab/>
        <w:t>What is the area between 415 pounds and the mean?</w:t>
      </w:r>
    </w:p>
    <w:p w:rsidR="001216CB" w:rsidRDefault="00EC2E38" w:rsidP="0018473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216CB" w:rsidRDefault="001216CB" w:rsidP="0018473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72D" w:rsidRPr="001216CB">
        <w:rPr>
          <w:rFonts w:ascii="Times New Roman" w:hAnsi="Times New Roman"/>
          <w:position w:val="-24"/>
        </w:rPr>
        <w:object w:dxaOrig="1960" w:dyaOrig="620">
          <v:shape id="_x0000_i1026" type="#_x0000_t75" style="width:98.25pt;height:30.75pt" o:ole="">
            <v:imagedata r:id="rId8" o:title=""/>
          </v:shape>
          <o:OLEObject Type="Embed" ProgID="Equation.3" ShapeID="_x0000_i1026" DrawAspect="Content" ObjectID="_1550359300" r:id="rId9"/>
        </w:object>
      </w:r>
    </w:p>
    <w:p w:rsidR="001216CB" w:rsidRPr="001216CB" w:rsidRDefault="001216CB" w:rsidP="0018473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Area = 0.4332</w:t>
      </w:r>
    </w:p>
    <w:p w:rsidR="001216CB" w:rsidRDefault="001216CB" w:rsidP="0018473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EC2E38" w:rsidRPr="004E62FA" w:rsidRDefault="001216CB" w:rsidP="00184733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C2E38" w:rsidRPr="004E62FA">
        <w:rPr>
          <w:rFonts w:ascii="Times New Roman" w:hAnsi="Times New Roman"/>
          <w:sz w:val="24"/>
          <w:szCs w:val="24"/>
        </w:rPr>
        <w:t>b.</w:t>
      </w:r>
      <w:r w:rsidR="00EC2E38" w:rsidRPr="004E62FA">
        <w:rPr>
          <w:rFonts w:ascii="Times New Roman" w:hAnsi="Times New Roman"/>
          <w:sz w:val="24"/>
          <w:szCs w:val="24"/>
        </w:rPr>
        <w:tab/>
        <w:t>What is the area between the mean and 395 pounds?</w:t>
      </w:r>
    </w:p>
    <w:p w:rsidR="001216CB" w:rsidRDefault="001216CB" w:rsidP="001216C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216CB" w:rsidRDefault="001216CB" w:rsidP="001216C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70404" w:rsidRPr="001216CB">
        <w:rPr>
          <w:rFonts w:ascii="Times New Roman" w:hAnsi="Times New Roman"/>
          <w:position w:val="-24"/>
        </w:rPr>
        <w:object w:dxaOrig="2100" w:dyaOrig="620">
          <v:shape id="_x0000_i1027" type="#_x0000_t75" style="width:105pt;height:30.75pt" o:ole="">
            <v:imagedata r:id="rId10" o:title=""/>
          </v:shape>
          <o:OLEObject Type="Embed" ProgID="Equation.3" ShapeID="_x0000_i1027" DrawAspect="Content" ObjectID="_1550359301" r:id="rId11"/>
        </w:object>
      </w:r>
    </w:p>
    <w:p w:rsidR="001216CB" w:rsidRPr="001216CB" w:rsidRDefault="00D5772D" w:rsidP="001216C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Area = 0.1915</w:t>
      </w:r>
    </w:p>
    <w:p w:rsidR="001216CB" w:rsidRDefault="001216CB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EC2E38" w:rsidRDefault="00EC2E38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c.</w:t>
      </w:r>
      <w:r w:rsidRPr="004E62FA">
        <w:rPr>
          <w:rFonts w:ascii="Times New Roman" w:hAnsi="Times New Roman"/>
          <w:sz w:val="24"/>
          <w:szCs w:val="24"/>
        </w:rPr>
        <w:tab/>
        <w:t>What is the probability of selecting a value at random and discovering that it has a value of less than 395 pounds?</w:t>
      </w:r>
    </w:p>
    <w:p w:rsidR="00370404" w:rsidRDefault="00370404" w:rsidP="00D5772D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D5772D" w:rsidRDefault="00D5772D" w:rsidP="00D5772D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24B50" w:rsidRPr="00370404">
        <w:rPr>
          <w:rFonts w:ascii="Times New Roman" w:hAnsi="Times New Roman"/>
          <w:position w:val="-10"/>
        </w:rPr>
        <w:object w:dxaOrig="2700" w:dyaOrig="320">
          <v:shape id="_x0000_i1028" type="#_x0000_t75" style="width:135pt;height:15.75pt" o:ole="">
            <v:imagedata r:id="rId12" o:title=""/>
          </v:shape>
          <o:OLEObject Type="Embed" ProgID="Equation.3" ShapeID="_x0000_i1028" DrawAspect="Content" ObjectID="_1550359302" r:id="rId13"/>
        </w:object>
      </w:r>
      <w:r w:rsidR="00370404">
        <w:rPr>
          <w:rFonts w:ascii="Times New Roman" w:hAnsi="Times New Roman"/>
        </w:rPr>
        <w:t>0.3085</w:t>
      </w:r>
    </w:p>
    <w:p w:rsidR="00847459" w:rsidRDefault="00847459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lastRenderedPageBreak/>
        <w:t>3.</w:t>
      </w:r>
      <w:r w:rsidRPr="004E62FA">
        <w:rPr>
          <w:rFonts w:ascii="Times New Roman" w:hAnsi="Times New Roman"/>
          <w:sz w:val="24"/>
          <w:szCs w:val="24"/>
        </w:rPr>
        <w:tab/>
        <w:t xml:space="preserve">The monthly sales of mufflers in the </w:t>
      </w:r>
      <w:smartTag w:uri="urn:schemas-microsoft-com:office:smarttags" w:element="place">
        <w:smartTag w:uri="urn:schemas-microsoft-com:office:smarttags" w:element="City">
          <w:r w:rsidRPr="004E62FA">
            <w:rPr>
              <w:rFonts w:ascii="Times New Roman" w:hAnsi="Times New Roman"/>
              <w:sz w:val="24"/>
              <w:szCs w:val="24"/>
            </w:rPr>
            <w:t>Richmond</w:t>
          </w:r>
        </w:smartTag>
        <w:r w:rsidRPr="004E62F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4E62FA">
            <w:rPr>
              <w:rFonts w:ascii="Times New Roman" w:hAnsi="Times New Roman"/>
              <w:sz w:val="24"/>
              <w:szCs w:val="24"/>
            </w:rPr>
            <w:t>VA</w:t>
          </w:r>
        </w:smartTag>
      </w:smartTag>
      <w:r w:rsidRPr="004E62FA">
        <w:rPr>
          <w:rFonts w:ascii="Times New Roman" w:hAnsi="Times New Roman"/>
          <w:sz w:val="24"/>
          <w:szCs w:val="24"/>
        </w:rPr>
        <w:t xml:space="preserve"> area follow the normal distribution with a mean of 1200 and a standard deviation of 225.  The manufacturer would like to establish inventory levels such that there is only a 5% chance of running out of stock.  Where should the manufacturer set the inventory levels?</w:t>
      </w:r>
    </w:p>
    <w:p w:rsidR="00914D25" w:rsidRDefault="00914D25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C354CA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P(x &gt; </w:t>
      </w:r>
      <w:r w:rsidR="00FC41B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= 0.05</w:t>
      </w:r>
    </w:p>
    <w:p w:rsidR="00524B50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24B50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= 1.6449</w:t>
      </w:r>
    </w:p>
    <w:p w:rsidR="00524B50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24B50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BF3FFD" w:rsidRPr="00524B50">
        <w:rPr>
          <w:rFonts w:ascii="Times New Roman" w:hAnsi="Times New Roman"/>
          <w:position w:val="-24"/>
          <w:sz w:val="24"/>
          <w:szCs w:val="24"/>
        </w:rPr>
        <w:object w:dxaOrig="3060" w:dyaOrig="620">
          <v:shape id="_x0000_i1029" type="#_x0000_t75" style="width:153pt;height:30.75pt" o:ole="">
            <v:imagedata r:id="rId14" o:title=""/>
          </v:shape>
          <o:OLEObject Type="Embed" ProgID="Equation.3" ShapeID="_x0000_i1029" DrawAspect="Content" ObjectID="_1550359303" r:id="rId15"/>
        </w:object>
      </w:r>
    </w:p>
    <w:p w:rsidR="00524B50" w:rsidRDefault="00524B50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54CA" w:rsidRPr="004E62FA" w:rsidRDefault="00C354CA" w:rsidP="00184733">
      <w:pPr>
        <w:tabs>
          <w:tab w:val="left" w:pos="270"/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847459" w:rsidRPr="004E62FA" w:rsidRDefault="00847459" w:rsidP="00184733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4.</w:t>
      </w:r>
      <w:r w:rsidRPr="004E62FA">
        <w:rPr>
          <w:rFonts w:ascii="Times New Roman" w:hAnsi="Times New Roman"/>
          <w:sz w:val="24"/>
          <w:szCs w:val="24"/>
        </w:rPr>
        <w:tab/>
      </w:r>
      <w:r w:rsidR="00497D72" w:rsidRPr="004E62FA">
        <w:rPr>
          <w:rFonts w:ascii="Times New Roman" w:hAnsi="Times New Roman"/>
          <w:sz w:val="24"/>
          <w:szCs w:val="24"/>
        </w:rPr>
        <w:t>Research on new juvenile delinquents revealed that 38% of them committed another crime.</w:t>
      </w:r>
    </w:p>
    <w:p w:rsidR="00733C84" w:rsidRDefault="00733C84" w:rsidP="00184733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approximation:</w:t>
      </w:r>
    </w:p>
    <w:p w:rsidR="00733C84" w:rsidRDefault="00733C84" w:rsidP="00184733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 = np = 100(0.38) = 38</w:t>
      </w:r>
    </w:p>
    <w:p w:rsidR="00733C84" w:rsidRDefault="00733C84" w:rsidP="00184733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Standard deviation = </w:t>
      </w:r>
      <w:r w:rsidR="00AF3CA2" w:rsidRPr="00733C84">
        <w:rPr>
          <w:rFonts w:ascii="Times New Roman" w:hAnsi="Times New Roman"/>
          <w:position w:val="-12"/>
          <w:sz w:val="24"/>
          <w:szCs w:val="24"/>
        </w:rPr>
        <w:object w:dxaOrig="4160" w:dyaOrig="400">
          <v:shape id="_x0000_i1030" type="#_x0000_t75" style="width:207.75pt;height:20.25pt" o:ole="">
            <v:imagedata r:id="rId16" o:title=""/>
          </v:shape>
          <o:OLEObject Type="Embed" ProgID="Equation.3" ShapeID="_x0000_i1030" DrawAspect="Content" ObjectID="_1550359304" r:id="rId17"/>
        </w:object>
      </w:r>
    </w:p>
    <w:p w:rsidR="00733C84" w:rsidRDefault="00733C84" w:rsidP="00184733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497D72" w:rsidRPr="004E62FA" w:rsidRDefault="00497D72" w:rsidP="00184733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a.</w:t>
      </w:r>
      <w:r w:rsidRPr="004E62FA">
        <w:rPr>
          <w:rFonts w:ascii="Times New Roman" w:hAnsi="Times New Roman"/>
          <w:sz w:val="24"/>
          <w:szCs w:val="24"/>
        </w:rPr>
        <w:tab/>
        <w:t>What is the probability that of the last 100 new juvenile delinquents put on probation, 30 or more will commit another crime?</w:t>
      </w:r>
    </w:p>
    <w:p w:rsidR="00FC41B9" w:rsidRDefault="00FC41B9" w:rsidP="0018473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FC41B9" w:rsidRDefault="00FC41B9" w:rsidP="0018473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404C" w:rsidRPr="00AF3CA2">
        <w:rPr>
          <w:rFonts w:ascii="Times New Roman" w:hAnsi="Times New Roman"/>
          <w:position w:val="-28"/>
          <w:sz w:val="24"/>
          <w:szCs w:val="24"/>
        </w:rPr>
        <w:object w:dxaOrig="5220" w:dyaOrig="680">
          <v:shape id="_x0000_i1031" type="#_x0000_t75" style="width:261pt;height:33.75pt" o:ole="">
            <v:imagedata r:id="rId18" o:title=""/>
          </v:shape>
          <o:OLEObject Type="Embed" ProgID="Equation.3" ShapeID="_x0000_i1031" DrawAspect="Content" ObjectID="_1550359305" r:id="rId19"/>
        </w:object>
      </w:r>
    </w:p>
    <w:p w:rsidR="00FC41B9" w:rsidRDefault="00FC41B9" w:rsidP="0018473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497D72" w:rsidRPr="004E62FA" w:rsidRDefault="00497D72" w:rsidP="0018473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b.</w:t>
      </w:r>
      <w:r w:rsidRPr="004E62FA">
        <w:rPr>
          <w:rFonts w:ascii="Times New Roman" w:hAnsi="Times New Roman"/>
          <w:sz w:val="24"/>
          <w:szCs w:val="24"/>
        </w:rPr>
        <w:tab/>
        <w:t>What is the probability that 40 or fewer of the delinquents will commit another crime?</w:t>
      </w:r>
    </w:p>
    <w:p w:rsidR="00FC41B9" w:rsidRDefault="00FC41B9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FC41B9" w:rsidRDefault="00FC41B9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3CA2" w:rsidRPr="00AF3CA2">
        <w:rPr>
          <w:rFonts w:ascii="Times New Roman" w:hAnsi="Times New Roman"/>
          <w:position w:val="-28"/>
          <w:sz w:val="24"/>
          <w:szCs w:val="24"/>
        </w:rPr>
        <w:object w:dxaOrig="5340" w:dyaOrig="680">
          <v:shape id="_x0000_i1032" type="#_x0000_t75" style="width:267pt;height:33.75pt" o:ole="">
            <v:imagedata r:id="rId20" o:title=""/>
          </v:shape>
          <o:OLEObject Type="Embed" ProgID="Equation.3" ShapeID="_x0000_i1032" DrawAspect="Content" ObjectID="_1550359306" r:id="rId21"/>
        </w:object>
      </w:r>
    </w:p>
    <w:p w:rsidR="00FC41B9" w:rsidRDefault="00FC41B9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184733" w:rsidRDefault="00497D72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c.</w:t>
      </w:r>
      <w:r w:rsidRPr="004E62FA">
        <w:rPr>
          <w:rFonts w:ascii="Times New Roman" w:hAnsi="Times New Roman"/>
          <w:sz w:val="24"/>
          <w:szCs w:val="24"/>
        </w:rPr>
        <w:tab/>
        <w:t>What is the probability that between 30 and 40 of the delinquents will commit another crime?</w:t>
      </w:r>
    </w:p>
    <w:p w:rsidR="00184733" w:rsidRDefault="00184733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A54166" w:rsidRDefault="00FC41B9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404C" w:rsidRPr="00AF3CA2">
        <w:rPr>
          <w:rFonts w:ascii="Times New Roman" w:hAnsi="Times New Roman"/>
          <w:position w:val="-28"/>
          <w:sz w:val="24"/>
          <w:szCs w:val="24"/>
        </w:rPr>
        <w:object w:dxaOrig="7900" w:dyaOrig="680">
          <v:shape id="_x0000_i1033" type="#_x0000_t75" style="width:395.25pt;height:33.75pt" o:ole="">
            <v:imagedata r:id="rId22" o:title=""/>
          </v:shape>
          <o:OLEObject Type="Embed" ProgID="Equation.3" ShapeID="_x0000_i1033" DrawAspect="Content" ObjectID="_1550359307" r:id="rId23"/>
        </w:object>
      </w:r>
    </w:p>
    <w:p w:rsidR="007E2EDA" w:rsidRDefault="007E2EDA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497D72" w:rsidRDefault="00497D72" w:rsidP="00184733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5.</w:t>
      </w:r>
      <w:r w:rsidRPr="004E62FA">
        <w:rPr>
          <w:rFonts w:ascii="Times New Roman" w:hAnsi="Times New Roman"/>
          <w:sz w:val="24"/>
          <w:szCs w:val="24"/>
        </w:rPr>
        <w:tab/>
        <w:t xml:space="preserve">An Air Force study indicates that the probability of a disaster such as the January 28, 1986 explosion of the space shuttle </w:t>
      </w:r>
      <w:r w:rsidRPr="004E62FA">
        <w:rPr>
          <w:rFonts w:ascii="Times New Roman" w:hAnsi="Times New Roman"/>
          <w:i/>
          <w:sz w:val="24"/>
          <w:szCs w:val="24"/>
        </w:rPr>
        <w:t>Challenger</w:t>
      </w:r>
      <w:r w:rsidRPr="004E62FA">
        <w:rPr>
          <w:rFonts w:ascii="Times New Roman" w:hAnsi="Times New Roman"/>
          <w:sz w:val="24"/>
          <w:szCs w:val="24"/>
        </w:rPr>
        <w:t xml:space="preserve"> was 1 in 35.  The </w:t>
      </w:r>
      <w:r w:rsidRPr="004E62FA">
        <w:rPr>
          <w:rFonts w:ascii="Times New Roman" w:hAnsi="Times New Roman"/>
          <w:i/>
          <w:sz w:val="24"/>
          <w:szCs w:val="24"/>
        </w:rPr>
        <w:t xml:space="preserve">Challenger </w:t>
      </w:r>
      <w:r w:rsidRPr="004E62FA">
        <w:rPr>
          <w:rFonts w:ascii="Times New Roman" w:hAnsi="Times New Roman"/>
          <w:sz w:val="24"/>
          <w:szCs w:val="24"/>
        </w:rPr>
        <w:t>flight was the 25</w:t>
      </w:r>
      <w:r w:rsidRPr="004E62FA">
        <w:rPr>
          <w:rFonts w:ascii="Times New Roman" w:hAnsi="Times New Roman"/>
          <w:sz w:val="24"/>
          <w:szCs w:val="24"/>
          <w:vertAlign w:val="superscript"/>
        </w:rPr>
        <w:t>th</w:t>
      </w:r>
      <w:r w:rsidRPr="004E62FA">
        <w:rPr>
          <w:rFonts w:ascii="Times New Roman" w:hAnsi="Times New Roman"/>
          <w:sz w:val="24"/>
          <w:szCs w:val="24"/>
        </w:rPr>
        <w:t xml:space="preserve"> mission.</w:t>
      </w:r>
    </w:p>
    <w:p w:rsidR="00497D72" w:rsidRPr="004E62FA" w:rsidRDefault="00497D72" w:rsidP="00184733">
      <w:pPr>
        <w:tabs>
          <w:tab w:val="left" w:pos="108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a.</w:t>
      </w:r>
      <w:r w:rsidRPr="004E62FA">
        <w:rPr>
          <w:rFonts w:ascii="Times New Roman" w:hAnsi="Times New Roman"/>
          <w:sz w:val="24"/>
          <w:szCs w:val="24"/>
        </w:rPr>
        <w:tab/>
        <w:t>How many disasters would you expect in the first 25 flights?</w:t>
      </w:r>
    </w:p>
    <w:p w:rsidR="0099404C" w:rsidRDefault="0099404C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</w:p>
    <w:p w:rsidR="0099404C" w:rsidRDefault="007E2EDA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2D72" w:rsidRPr="00483440">
        <w:rPr>
          <w:rFonts w:ascii="Times New Roman" w:hAnsi="Times New Roman"/>
          <w:position w:val="-24"/>
          <w:sz w:val="24"/>
          <w:szCs w:val="24"/>
        </w:rPr>
        <w:object w:dxaOrig="1380" w:dyaOrig="620">
          <v:shape id="_x0000_i1034" type="#_x0000_t75" style="width:69pt;height:30.75pt" o:ole="">
            <v:imagedata r:id="rId24" o:title=""/>
          </v:shape>
          <o:OLEObject Type="Embed" ProgID="Equation.3" ShapeID="_x0000_i1034" DrawAspect="Content" ObjectID="_1550359308" r:id="rId25"/>
        </w:object>
      </w:r>
      <w:r w:rsidR="0099404C">
        <w:rPr>
          <w:rFonts w:ascii="Times New Roman" w:hAnsi="Times New Roman"/>
          <w:sz w:val="24"/>
          <w:szCs w:val="24"/>
        </w:rPr>
        <w:tab/>
      </w:r>
    </w:p>
    <w:p w:rsidR="0099404C" w:rsidRDefault="0099404C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</w:p>
    <w:p w:rsidR="00497D72" w:rsidRDefault="00497D72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4E62FA">
        <w:rPr>
          <w:rFonts w:ascii="Times New Roman" w:hAnsi="Times New Roman"/>
          <w:sz w:val="24"/>
          <w:szCs w:val="24"/>
        </w:rPr>
        <w:t>b.</w:t>
      </w:r>
      <w:r w:rsidRPr="004E62FA">
        <w:rPr>
          <w:rFonts w:ascii="Times New Roman" w:hAnsi="Times New Roman"/>
          <w:sz w:val="24"/>
          <w:szCs w:val="24"/>
        </w:rPr>
        <w:tab/>
        <w:t>Use the normal approximation to estimate the probability of at least one disaster in 25 missions.</w:t>
      </w:r>
    </w:p>
    <w:p w:rsidR="00483440" w:rsidRDefault="00483440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</w:p>
    <w:p w:rsidR="00BD2D72" w:rsidRDefault="00483440" w:rsidP="00BD2D72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2D72">
        <w:rPr>
          <w:rFonts w:ascii="Times New Roman" w:hAnsi="Times New Roman"/>
          <w:sz w:val="24"/>
          <w:szCs w:val="24"/>
        </w:rPr>
        <w:t>Mean = np = 25(1/35) = 0.71</w:t>
      </w:r>
    </w:p>
    <w:p w:rsidR="00BD2D72" w:rsidRDefault="00BD2D72" w:rsidP="00BD2D72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Standard deviation = </w:t>
      </w:r>
      <w:r w:rsidRPr="00733C84">
        <w:rPr>
          <w:rFonts w:ascii="Times New Roman" w:hAnsi="Times New Roman"/>
          <w:position w:val="-12"/>
          <w:sz w:val="24"/>
          <w:szCs w:val="24"/>
        </w:rPr>
        <w:object w:dxaOrig="4020" w:dyaOrig="400">
          <v:shape id="_x0000_i1035" type="#_x0000_t75" style="width:201pt;height:20.25pt" o:ole="">
            <v:imagedata r:id="rId26" o:title=""/>
          </v:shape>
          <o:OLEObject Type="Embed" ProgID="Equation.3" ShapeID="_x0000_i1035" DrawAspect="Content" ObjectID="_1550359309" r:id="rId27"/>
        </w:object>
      </w:r>
    </w:p>
    <w:p w:rsidR="00483440" w:rsidRPr="004E62FA" w:rsidRDefault="00483440" w:rsidP="0018473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</w:p>
    <w:p w:rsidR="00483440" w:rsidRDefault="00BD2D72" w:rsidP="003E5F91">
      <w:pPr>
        <w:spacing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5798D" w:rsidRPr="00AF3CA2">
        <w:rPr>
          <w:rFonts w:ascii="Times New Roman" w:hAnsi="Times New Roman"/>
          <w:position w:val="-28"/>
          <w:sz w:val="24"/>
          <w:szCs w:val="24"/>
        </w:rPr>
        <w:object w:dxaOrig="5740" w:dyaOrig="680">
          <v:shape id="_x0000_i1036" type="#_x0000_t75" style="width:287.25pt;height:33.75pt" o:ole="">
            <v:imagedata r:id="rId28" o:title=""/>
          </v:shape>
          <o:OLEObject Type="Embed" ProgID="Equation.3" ShapeID="_x0000_i1036" DrawAspect="Content" ObjectID="_1550359310" r:id="rId29"/>
        </w:object>
      </w:r>
    </w:p>
    <w:p w:rsidR="003E5F91" w:rsidRDefault="00483440" w:rsidP="003E5F91">
      <w:pPr>
        <w:spacing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5F91">
        <w:rPr>
          <w:rFonts w:ascii="Times New Roman" w:hAnsi="Times New Roman"/>
        </w:rPr>
        <w:tab/>
      </w:r>
    </w:p>
    <w:p w:rsidR="00483440" w:rsidRDefault="00483440" w:rsidP="003E5F91">
      <w:pPr>
        <w:spacing w:line="240" w:lineRule="auto"/>
        <w:ind w:left="720" w:hanging="720"/>
        <w:rPr>
          <w:rFonts w:ascii="Times New Roman" w:hAnsi="Times New Roman"/>
        </w:rPr>
      </w:pPr>
    </w:p>
    <w:p w:rsidR="00362B9F" w:rsidRPr="00F65CBB" w:rsidRDefault="00362B9F" w:rsidP="00362B9F">
      <w:pPr>
        <w:pStyle w:val="ModuleLineThinSR"/>
      </w:pPr>
    </w:p>
    <w:p w:rsidR="00362B9F" w:rsidRDefault="00362B9F" w:rsidP="004E62FA">
      <w:pPr>
        <w:pStyle w:val="EndofAssignment"/>
        <w:spacing w:before="240" w:after="240"/>
      </w:pPr>
      <w:r>
        <w:t>This is the end of Assignment 0</w:t>
      </w:r>
      <w:r w:rsidR="00550A48">
        <w:t>6</w:t>
      </w:r>
      <w:r>
        <w:t>.</w:t>
      </w:r>
    </w:p>
    <w:p w:rsidR="00362B9F" w:rsidRDefault="00362B9F" w:rsidP="00362B9F">
      <w:pPr>
        <w:pStyle w:val="ModuleLineThinSR"/>
      </w:pPr>
    </w:p>
    <w:p w:rsidR="00362B9F" w:rsidRDefault="00362B9F" w:rsidP="00362B9F">
      <w:pPr>
        <w:pStyle w:val="ModuleLineThinSR"/>
      </w:pPr>
    </w:p>
    <w:p w:rsidR="00362B9F" w:rsidRPr="00362B9F" w:rsidRDefault="00362B9F" w:rsidP="00A523E3">
      <w:pPr>
        <w:rPr>
          <w:rFonts w:ascii="Comic Sans MS" w:hAnsi="Comic Sans MS"/>
          <w:color w:val="C00000"/>
          <w:sz w:val="24"/>
          <w:szCs w:val="24"/>
        </w:rPr>
      </w:pPr>
    </w:p>
    <w:sectPr w:rsidR="00362B9F" w:rsidRPr="00362B9F" w:rsidSect="001847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C-BaucherGothi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E022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001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E45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4A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5E37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B8B4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4E67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4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067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30D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C780C"/>
    <w:multiLevelType w:val="hybridMultilevel"/>
    <w:tmpl w:val="BA886B84"/>
    <w:lvl w:ilvl="0" w:tplc="4CB6548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054909"/>
    <w:multiLevelType w:val="hybridMultilevel"/>
    <w:tmpl w:val="E0827408"/>
    <w:lvl w:ilvl="0" w:tplc="9DA8A91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36058E"/>
    <w:multiLevelType w:val="hybridMultilevel"/>
    <w:tmpl w:val="1F00CA3C"/>
    <w:lvl w:ilvl="0" w:tplc="6DFA68CE">
      <w:start w:val="1"/>
      <w:numFmt w:val="lowerLetter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9B"/>
    <w:rsid w:val="00066D1E"/>
    <w:rsid w:val="001216CB"/>
    <w:rsid w:val="0014577E"/>
    <w:rsid w:val="00184733"/>
    <w:rsid w:val="0027256F"/>
    <w:rsid w:val="002B0865"/>
    <w:rsid w:val="002B7F95"/>
    <w:rsid w:val="002E363F"/>
    <w:rsid w:val="003034EB"/>
    <w:rsid w:val="00324DB2"/>
    <w:rsid w:val="0035798D"/>
    <w:rsid w:val="00362B9F"/>
    <w:rsid w:val="00370404"/>
    <w:rsid w:val="003947B5"/>
    <w:rsid w:val="003B0887"/>
    <w:rsid w:val="003E5F91"/>
    <w:rsid w:val="00421CE0"/>
    <w:rsid w:val="00483440"/>
    <w:rsid w:val="004910E8"/>
    <w:rsid w:val="00497D72"/>
    <w:rsid w:val="004E62FA"/>
    <w:rsid w:val="00524B50"/>
    <w:rsid w:val="00546B59"/>
    <w:rsid w:val="00550A48"/>
    <w:rsid w:val="00686387"/>
    <w:rsid w:val="00694DAC"/>
    <w:rsid w:val="00697942"/>
    <w:rsid w:val="00733C84"/>
    <w:rsid w:val="00775889"/>
    <w:rsid w:val="00784BC5"/>
    <w:rsid w:val="007E2EDA"/>
    <w:rsid w:val="008138A1"/>
    <w:rsid w:val="00847459"/>
    <w:rsid w:val="00914D25"/>
    <w:rsid w:val="0099404C"/>
    <w:rsid w:val="00A006DB"/>
    <w:rsid w:val="00A04F9B"/>
    <w:rsid w:val="00A07067"/>
    <w:rsid w:val="00A523E3"/>
    <w:rsid w:val="00A54166"/>
    <w:rsid w:val="00A5747B"/>
    <w:rsid w:val="00AE0D54"/>
    <w:rsid w:val="00AF3CA2"/>
    <w:rsid w:val="00B46AD8"/>
    <w:rsid w:val="00B765FF"/>
    <w:rsid w:val="00BA5EB9"/>
    <w:rsid w:val="00BC579F"/>
    <w:rsid w:val="00BD2D72"/>
    <w:rsid w:val="00BF3FFD"/>
    <w:rsid w:val="00C02CB5"/>
    <w:rsid w:val="00C354CA"/>
    <w:rsid w:val="00C370F9"/>
    <w:rsid w:val="00C4632F"/>
    <w:rsid w:val="00C74C60"/>
    <w:rsid w:val="00D132E7"/>
    <w:rsid w:val="00D5772D"/>
    <w:rsid w:val="00D803D4"/>
    <w:rsid w:val="00D96D9B"/>
    <w:rsid w:val="00DA1355"/>
    <w:rsid w:val="00DC4CF5"/>
    <w:rsid w:val="00DF7B4D"/>
    <w:rsid w:val="00EC2E38"/>
    <w:rsid w:val="00F555F8"/>
    <w:rsid w:val="00F93F9B"/>
    <w:rsid w:val="00FA6B11"/>
    <w:rsid w:val="00FC41B9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ModuleHeader">
    <w:name w:val="Course/Module Header"/>
    <w:basedOn w:val="Normal"/>
    <w:next w:val="Normal"/>
    <w:rsid w:val="00362B9F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/>
      <w:spacing w:val="8"/>
      <w:sz w:val="72"/>
      <w:szCs w:val="72"/>
    </w:rPr>
  </w:style>
  <w:style w:type="paragraph" w:customStyle="1" w:styleId="SmallCourseTitle">
    <w:name w:val="Small Course Title"/>
    <w:basedOn w:val="Normal"/>
    <w:next w:val="Normal"/>
    <w:rsid w:val="00362B9F"/>
    <w:pPr>
      <w:spacing w:line="240" w:lineRule="auto"/>
      <w:ind w:right="1728"/>
    </w:pPr>
    <w:rPr>
      <w:rFonts w:ascii="Arial" w:eastAsia="Times New Roman" w:hAnsi="Arial"/>
      <w:sz w:val="24"/>
      <w:szCs w:val="24"/>
    </w:rPr>
  </w:style>
  <w:style w:type="paragraph" w:customStyle="1" w:styleId="EndofAssignment">
    <w:name w:val="End of Assignment"/>
    <w:basedOn w:val="Normal"/>
    <w:next w:val="ModuleLineThinSR"/>
    <w:rsid w:val="00362B9F"/>
    <w:pPr>
      <w:tabs>
        <w:tab w:val="left" w:pos="2160"/>
        <w:tab w:val="left" w:pos="25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8352"/>
      </w:tabs>
      <w:spacing w:after="0" w:line="240" w:lineRule="auto"/>
      <w:ind w:left="2160" w:hanging="2160"/>
    </w:pPr>
    <w:rPr>
      <w:rFonts w:ascii="Arial" w:eastAsia="Times New Roman" w:hAnsi="Arial"/>
      <w:sz w:val="30"/>
      <w:szCs w:val="30"/>
    </w:rPr>
  </w:style>
  <w:style w:type="paragraph" w:customStyle="1" w:styleId="ModuleLineThinSR">
    <w:name w:val="Module Line Thin (SR)"/>
    <w:basedOn w:val="Normal"/>
    <w:rsid w:val="00362B9F"/>
    <w:pPr>
      <w:pBdr>
        <w:bottom w:val="single" w:sz="4" w:space="1" w:color="000000"/>
      </w:pBdr>
      <w:spacing w:after="80" w:line="120" w:lineRule="auto"/>
      <w:ind w:right="2160"/>
    </w:pPr>
    <w:rPr>
      <w:rFonts w:ascii="FC-BaucherGothic" w:eastAsia="Times New Roman" w:hAnsi="FC-BaucherGothic"/>
      <w:i/>
      <w:sz w:val="2"/>
      <w:szCs w:val="20"/>
    </w:rPr>
  </w:style>
  <w:style w:type="paragraph" w:customStyle="1" w:styleId="FBquestion">
    <w:name w:val="FBquestion"/>
    <w:basedOn w:val="Normal"/>
    <w:rsid w:val="0069794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rsid w:val="00AE0D5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rsid w:val="004910E8"/>
    <w:pPr>
      <w:keepNext/>
    </w:pPr>
    <w:rPr>
      <w:rFonts w:ascii="Times New Roman" w:eastAsia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ModuleHeader">
    <w:name w:val="Course/Module Header"/>
    <w:basedOn w:val="Normal"/>
    <w:next w:val="Normal"/>
    <w:rsid w:val="00362B9F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/>
      <w:spacing w:val="8"/>
      <w:sz w:val="72"/>
      <w:szCs w:val="72"/>
    </w:rPr>
  </w:style>
  <w:style w:type="paragraph" w:customStyle="1" w:styleId="SmallCourseTitle">
    <w:name w:val="Small Course Title"/>
    <w:basedOn w:val="Normal"/>
    <w:next w:val="Normal"/>
    <w:rsid w:val="00362B9F"/>
    <w:pPr>
      <w:spacing w:line="240" w:lineRule="auto"/>
      <w:ind w:right="1728"/>
    </w:pPr>
    <w:rPr>
      <w:rFonts w:ascii="Arial" w:eastAsia="Times New Roman" w:hAnsi="Arial"/>
      <w:sz w:val="24"/>
      <w:szCs w:val="24"/>
    </w:rPr>
  </w:style>
  <w:style w:type="paragraph" w:customStyle="1" w:styleId="EndofAssignment">
    <w:name w:val="End of Assignment"/>
    <w:basedOn w:val="Normal"/>
    <w:next w:val="ModuleLineThinSR"/>
    <w:rsid w:val="00362B9F"/>
    <w:pPr>
      <w:tabs>
        <w:tab w:val="left" w:pos="2160"/>
        <w:tab w:val="left" w:pos="25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8352"/>
      </w:tabs>
      <w:spacing w:after="0" w:line="240" w:lineRule="auto"/>
      <w:ind w:left="2160" w:hanging="2160"/>
    </w:pPr>
    <w:rPr>
      <w:rFonts w:ascii="Arial" w:eastAsia="Times New Roman" w:hAnsi="Arial"/>
      <w:sz w:val="30"/>
      <w:szCs w:val="30"/>
    </w:rPr>
  </w:style>
  <w:style w:type="paragraph" w:customStyle="1" w:styleId="ModuleLineThinSR">
    <w:name w:val="Module Line Thin (SR)"/>
    <w:basedOn w:val="Normal"/>
    <w:rsid w:val="00362B9F"/>
    <w:pPr>
      <w:pBdr>
        <w:bottom w:val="single" w:sz="4" w:space="1" w:color="000000"/>
      </w:pBdr>
      <w:spacing w:after="80" w:line="120" w:lineRule="auto"/>
      <w:ind w:right="2160"/>
    </w:pPr>
    <w:rPr>
      <w:rFonts w:ascii="FC-BaucherGothic" w:eastAsia="Times New Roman" w:hAnsi="FC-BaucherGothic"/>
      <w:i/>
      <w:sz w:val="2"/>
      <w:szCs w:val="20"/>
    </w:rPr>
  </w:style>
  <w:style w:type="paragraph" w:customStyle="1" w:styleId="FBquestion">
    <w:name w:val="FBquestion"/>
    <w:basedOn w:val="Normal"/>
    <w:rsid w:val="0069794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rsid w:val="00AE0D5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rsid w:val="004910E8"/>
    <w:pPr>
      <w:keepNext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01</vt:lpstr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01</dc:title>
  <dc:creator>Andrella Home</dc:creator>
  <cp:lastModifiedBy>Andrella Home</cp:lastModifiedBy>
  <cp:revision>1</cp:revision>
  <dcterms:created xsi:type="dcterms:W3CDTF">2017-03-07T07:34:00Z</dcterms:created>
  <dcterms:modified xsi:type="dcterms:W3CDTF">2017-03-07T07:35:00Z</dcterms:modified>
</cp:coreProperties>
</file>